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D64" w14:textId="77777777" w:rsidR="002F4C44" w:rsidRDefault="002F4C44" w:rsidP="002F4C44">
      <w:pPr>
        <w:pStyle w:val="Heading1"/>
        <w:shd w:val="clear" w:color="auto" w:fill="FFFFFF"/>
        <w:spacing w:before="0"/>
        <w:textAlignment w:val="baseline"/>
        <w:rPr>
          <w:rFonts w:ascii="Open Sans" w:hAnsi="Open Sans" w:cs="Open Sans"/>
          <w:color w:val="333333"/>
          <w:sz w:val="42"/>
          <w:szCs w:val="42"/>
        </w:rPr>
      </w:pPr>
      <w:r>
        <w:rPr>
          <w:rFonts w:ascii="inherit" w:hAnsi="inherit" w:cs="Open Sans"/>
          <w:b/>
          <w:bCs/>
          <w:color w:val="333333"/>
          <w:sz w:val="56"/>
          <w:szCs w:val="56"/>
          <w:bdr w:val="none" w:sz="0" w:space="0" w:color="auto" w:frame="1"/>
        </w:rPr>
        <w:t>How to Size a Chiller</w:t>
      </w:r>
    </w:p>
    <w:p w14:paraId="3C691220" w14:textId="77777777" w:rsidR="002F4C44" w:rsidRDefault="002F4C44" w:rsidP="002F4C4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z w:val="23"/>
          <w:szCs w:val="23"/>
        </w:rPr>
      </w:pPr>
    </w:p>
    <w:p w14:paraId="0AD0B67C" w14:textId="2B782D28" w:rsidR="002F4C44" w:rsidRDefault="002F4C44" w:rsidP="002F4C4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There is a single and easy to follow formula for determining the size of chiller you require. However, there are a few factors you must know before you begin:</w:t>
      </w:r>
    </w:p>
    <w:p w14:paraId="03F56C85" w14:textId="77777777" w:rsidR="002F4C44" w:rsidRDefault="002F4C44" w:rsidP="002F4C44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The incoming water temperature</w:t>
      </w:r>
    </w:p>
    <w:p w14:paraId="7950EA01" w14:textId="77777777" w:rsidR="002F4C44" w:rsidRDefault="002F4C44" w:rsidP="002F4C44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The water temperature you require</w:t>
      </w:r>
    </w:p>
    <w:p w14:paraId="302E1157" w14:textId="77777777" w:rsidR="002F4C44" w:rsidRDefault="002F4C44" w:rsidP="002F4C44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 xml:space="preserve">The flow </w:t>
      </w:r>
      <w:proofErr w:type="gramStart"/>
      <w:r>
        <w:rPr>
          <w:rFonts w:ascii="Open Sans" w:hAnsi="Open Sans" w:cs="Open Sans"/>
          <w:color w:val="3A3A3A"/>
          <w:sz w:val="23"/>
          <w:szCs w:val="23"/>
        </w:rPr>
        <w:t>rate</w:t>
      </w:r>
      <w:proofErr w:type="gramEnd"/>
    </w:p>
    <w:p w14:paraId="725BFC83" w14:textId="77777777" w:rsidR="002F4C44" w:rsidRDefault="002F4C44" w:rsidP="002F4C4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General sizing formula:</w:t>
      </w:r>
    </w:p>
    <w:p w14:paraId="4DF3197C" w14:textId="77777777" w:rsidR="002F4C44" w:rsidRDefault="002F4C44" w:rsidP="002F4C44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Style w:val="Strong"/>
          <w:rFonts w:ascii="inherit" w:hAnsi="inherit" w:cs="Open Sans"/>
          <w:color w:val="3A3A3A"/>
          <w:sz w:val="23"/>
          <w:szCs w:val="23"/>
          <w:bdr w:val="none" w:sz="0" w:space="0" w:color="auto" w:frame="1"/>
        </w:rPr>
        <w:t>Calculate Temperature Differential (ΔT°F)</w:t>
      </w:r>
      <w:r>
        <w:rPr>
          <w:rFonts w:ascii="Open Sans" w:hAnsi="Open Sans" w:cs="Open Sans"/>
          <w:color w:val="3A3A3A"/>
          <w:sz w:val="23"/>
          <w:szCs w:val="23"/>
        </w:rPr>
        <w:t> ΔT°F = Incoming Water Temperature (°F) – Required Chill Water Temperature</w:t>
      </w:r>
    </w:p>
    <w:p w14:paraId="02259978" w14:textId="77777777" w:rsidR="002F4C44" w:rsidRDefault="002F4C44" w:rsidP="002F4C44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Style w:val="Strong"/>
          <w:rFonts w:ascii="inherit" w:hAnsi="inherit" w:cs="Open Sans"/>
          <w:color w:val="3A3A3A"/>
          <w:sz w:val="23"/>
          <w:szCs w:val="23"/>
          <w:bdr w:val="none" w:sz="0" w:space="0" w:color="auto" w:frame="1"/>
        </w:rPr>
        <w:t>Calculate BTU/hr.</w:t>
      </w:r>
      <w:r>
        <w:rPr>
          <w:rFonts w:ascii="Open Sans" w:hAnsi="Open Sans" w:cs="Open Sans"/>
          <w:color w:val="3A3A3A"/>
          <w:sz w:val="23"/>
          <w:szCs w:val="23"/>
        </w:rPr>
        <w:t> BTU/hr. = Gallons per hr x 8.33 x ΔT°F</w:t>
      </w:r>
    </w:p>
    <w:p w14:paraId="777D47E3" w14:textId="77777777" w:rsidR="002F4C44" w:rsidRDefault="002F4C44" w:rsidP="002F4C44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Style w:val="Strong"/>
          <w:rFonts w:ascii="inherit" w:hAnsi="inherit" w:cs="Open Sans"/>
          <w:color w:val="3A3A3A"/>
          <w:sz w:val="23"/>
          <w:szCs w:val="23"/>
          <w:bdr w:val="none" w:sz="0" w:space="0" w:color="auto" w:frame="1"/>
        </w:rPr>
        <w:t>Calculate tons of cooling capacity</w:t>
      </w:r>
      <w:r>
        <w:rPr>
          <w:rFonts w:ascii="Open Sans" w:hAnsi="Open Sans" w:cs="Open Sans"/>
          <w:color w:val="3A3A3A"/>
          <w:sz w:val="23"/>
          <w:szCs w:val="23"/>
        </w:rPr>
        <w:t> Tons = BTU/hr. ÷ 12,000</w:t>
      </w:r>
    </w:p>
    <w:p w14:paraId="1C3BD19F" w14:textId="77777777" w:rsidR="002F4C44" w:rsidRDefault="002F4C44" w:rsidP="002F4C44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Style w:val="Strong"/>
          <w:rFonts w:ascii="inherit" w:hAnsi="inherit" w:cs="Open Sans"/>
          <w:color w:val="3A3A3A"/>
          <w:sz w:val="23"/>
          <w:szCs w:val="23"/>
          <w:bdr w:val="none" w:sz="0" w:space="0" w:color="auto" w:frame="1"/>
        </w:rPr>
        <w:t>Oversize the chiller by 20%</w:t>
      </w:r>
      <w:r>
        <w:rPr>
          <w:rFonts w:ascii="Open Sans" w:hAnsi="Open Sans" w:cs="Open Sans"/>
          <w:color w:val="3A3A3A"/>
          <w:sz w:val="23"/>
          <w:szCs w:val="23"/>
        </w:rPr>
        <w:t> Ideal Size in Tons = Tons x 1.2</w:t>
      </w:r>
    </w:p>
    <w:p w14:paraId="3DE5786F" w14:textId="77777777" w:rsidR="002F4C44" w:rsidRDefault="002F4C44" w:rsidP="002F4C44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Style w:val="Strong"/>
          <w:rFonts w:ascii="inherit" w:hAnsi="inherit" w:cs="Open Sans"/>
          <w:color w:val="3A3A3A"/>
          <w:sz w:val="23"/>
          <w:szCs w:val="23"/>
          <w:bdr w:val="none" w:sz="0" w:space="0" w:color="auto" w:frame="1"/>
        </w:rPr>
        <w:t>You have the ideal size for your needs</w:t>
      </w:r>
    </w:p>
    <w:p w14:paraId="274A1297" w14:textId="77777777" w:rsidR="002F4C44" w:rsidRDefault="002F4C44" w:rsidP="002F4C4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For example, what size chiller is required to cool 10 GPM from 72°F to 58°F?</w:t>
      </w:r>
    </w:p>
    <w:p w14:paraId="5FB803A5" w14:textId="77777777" w:rsidR="002F4C44" w:rsidRDefault="002F4C44" w:rsidP="002F4C44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ΔT°F = 72°F – 58°F = 14°F</w:t>
      </w:r>
    </w:p>
    <w:p w14:paraId="3170B426" w14:textId="77777777" w:rsidR="002F4C44" w:rsidRDefault="002F4C44" w:rsidP="002F4C44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BTU/hr. = 10 gpm x 60 x 8.33 x 14°F = 69,972 BTU/hr.</w:t>
      </w:r>
    </w:p>
    <w:p w14:paraId="4BBBDC29" w14:textId="77777777" w:rsidR="002F4C44" w:rsidRDefault="002F4C44" w:rsidP="002F4C44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Ton Capacity = 69,972 BTU/hr. ÷ 12,000 = 5.831 Tons</w:t>
      </w:r>
    </w:p>
    <w:p w14:paraId="00FA003E" w14:textId="77777777" w:rsidR="002F4C44" w:rsidRDefault="002F4C44" w:rsidP="002F4C44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Oversize the chiller = 5.831 x 1.2 = 6.9972</w:t>
      </w:r>
    </w:p>
    <w:p w14:paraId="11E7FADB" w14:textId="77777777" w:rsidR="002F4C44" w:rsidRDefault="002F4C44" w:rsidP="002F4C44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 Sans" w:hAnsi="Open Sans" w:cs="Open Sans"/>
          <w:color w:val="3A3A3A"/>
          <w:sz w:val="23"/>
          <w:szCs w:val="23"/>
        </w:rPr>
      </w:pPr>
      <w:r>
        <w:rPr>
          <w:rFonts w:ascii="Open Sans" w:hAnsi="Open Sans" w:cs="Open Sans"/>
          <w:color w:val="3A3A3A"/>
          <w:sz w:val="23"/>
          <w:szCs w:val="23"/>
        </w:rPr>
        <w:t>A 6.9972 or 7-Ton chiller is required</w:t>
      </w:r>
    </w:p>
    <w:p w14:paraId="4491020C" w14:textId="77777777" w:rsidR="001C501A" w:rsidRPr="002F4C44" w:rsidRDefault="001C501A" w:rsidP="002F4C44"/>
    <w:sectPr w:rsidR="001C501A" w:rsidRPr="002F4C44" w:rsidSect="004300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D1F"/>
    <w:multiLevelType w:val="multilevel"/>
    <w:tmpl w:val="0262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1B5F"/>
    <w:multiLevelType w:val="multilevel"/>
    <w:tmpl w:val="8EA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9059A"/>
    <w:multiLevelType w:val="multilevel"/>
    <w:tmpl w:val="0E5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A455F"/>
    <w:multiLevelType w:val="multilevel"/>
    <w:tmpl w:val="0682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C223B"/>
    <w:multiLevelType w:val="multilevel"/>
    <w:tmpl w:val="B5ECA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A7D41"/>
    <w:multiLevelType w:val="multilevel"/>
    <w:tmpl w:val="DDB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47402"/>
    <w:multiLevelType w:val="multilevel"/>
    <w:tmpl w:val="606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D6ADA"/>
    <w:multiLevelType w:val="multilevel"/>
    <w:tmpl w:val="08A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C196E"/>
    <w:multiLevelType w:val="multilevel"/>
    <w:tmpl w:val="AA1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80ADE"/>
    <w:multiLevelType w:val="multilevel"/>
    <w:tmpl w:val="4982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93514"/>
    <w:multiLevelType w:val="multilevel"/>
    <w:tmpl w:val="006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F"/>
    <w:rsid w:val="001C501A"/>
    <w:rsid w:val="002F4C44"/>
    <w:rsid w:val="00430041"/>
    <w:rsid w:val="008E388C"/>
    <w:rsid w:val="00B1387F"/>
    <w:rsid w:val="00C616C7"/>
    <w:rsid w:val="00E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5BF3"/>
  <w15:chartTrackingRefBased/>
  <w15:docId w15:val="{0221F76E-52CA-457A-B3CA-BE548E9D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6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82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E3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0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6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6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scoswrapper">
    <w:name w:val="hs_cos_wrapper"/>
    <w:basedOn w:val="DefaultParagraphFont"/>
    <w:rsid w:val="00C616C7"/>
  </w:style>
  <w:style w:type="character" w:styleId="Strong">
    <w:name w:val="Strong"/>
    <w:basedOn w:val="DefaultParagraphFont"/>
    <w:uiPriority w:val="22"/>
    <w:qFormat/>
    <w:rsid w:val="00C616C7"/>
    <w:rPr>
      <w:b/>
      <w:bCs/>
    </w:rPr>
  </w:style>
  <w:style w:type="character" w:styleId="Emphasis">
    <w:name w:val="Emphasis"/>
    <w:basedOn w:val="DefaultParagraphFont"/>
    <w:uiPriority w:val="20"/>
    <w:qFormat/>
    <w:rsid w:val="00C6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947">
              <w:marLeft w:val="0"/>
              <w:marRight w:val="0"/>
              <w:marTop w:val="0"/>
              <w:marBottom w:val="315"/>
              <w:divBdr>
                <w:top w:val="single" w:sz="6" w:space="8" w:color="F2F2F2"/>
                <w:left w:val="none" w:sz="0" w:space="0" w:color="auto"/>
                <w:bottom w:val="single" w:sz="6" w:space="8" w:color="F2F2F2"/>
                <w:right w:val="none" w:sz="0" w:space="0" w:color="auto"/>
              </w:divBdr>
              <w:divsChild>
                <w:div w:id="146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77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Boyle</dc:creator>
  <cp:keywords/>
  <dc:description/>
  <cp:lastModifiedBy>William Boyle</cp:lastModifiedBy>
  <cp:revision>2</cp:revision>
  <dcterms:created xsi:type="dcterms:W3CDTF">2022-02-17T18:02:00Z</dcterms:created>
  <dcterms:modified xsi:type="dcterms:W3CDTF">2022-02-17T18:02:00Z</dcterms:modified>
</cp:coreProperties>
</file>